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F2" w:rsidRPr="0034247B" w:rsidRDefault="00DE0EF2" w:rsidP="00DE0EF2">
      <w:pPr>
        <w:rPr>
          <w:rFonts w:ascii="Times New Roman" w:hAnsi="Times New Roman" w:cs="Times New Roman"/>
          <w:sz w:val="28"/>
          <w:szCs w:val="28"/>
          <w:u w:val="single"/>
        </w:rPr>
      </w:pPr>
      <w:r w:rsidRPr="0034247B">
        <w:rPr>
          <w:rFonts w:ascii="Times New Roman" w:hAnsi="Times New Roman" w:cs="Times New Roman"/>
          <w:sz w:val="28"/>
          <w:szCs w:val="28"/>
          <w:u w:val="single"/>
        </w:rPr>
        <w:t>New Mexico Tech General Education Core Curriculum Courses serve two main purposes:</w:t>
      </w:r>
    </w:p>
    <w:p w:rsidR="00DE0EF2" w:rsidRPr="00DA0347" w:rsidRDefault="00DE0EF2" w:rsidP="00DE0EF2">
      <w:pPr>
        <w:rPr>
          <w:rFonts w:ascii="Times New Roman" w:hAnsi="Times New Roman" w:cs="Times New Roman"/>
        </w:rPr>
      </w:pPr>
    </w:p>
    <w:p w:rsidR="00DE0EF2" w:rsidRPr="00DA0347" w:rsidRDefault="00DE0EF2" w:rsidP="00DE0EF2">
      <w:pPr>
        <w:pStyle w:val="ListParagraph"/>
        <w:numPr>
          <w:ilvl w:val="0"/>
          <w:numId w:val="1"/>
        </w:numPr>
        <w:rPr>
          <w:rFonts w:ascii="Times New Roman" w:hAnsi="Times New Roman" w:cs="Times New Roman"/>
        </w:rPr>
      </w:pPr>
      <w:r w:rsidRPr="00DA0347">
        <w:rPr>
          <w:rFonts w:ascii="Times New Roman" w:hAnsi="Times New Roman" w:cs="Times New Roman"/>
        </w:rPr>
        <w:t>Provide introductory foundation in Communications (Area I), Math (Area II), Laboratory Sciences (Area III), Social Sciences (Area IV), and Humanities (Area V) applicable at all NM state institutions of higher education and therefore should/must be transferable among NM state institutions of higher education;</w:t>
      </w:r>
    </w:p>
    <w:p w:rsidR="00DE0EF2" w:rsidRPr="00DA0347" w:rsidRDefault="00DE0EF2" w:rsidP="00DE0EF2">
      <w:pPr>
        <w:ind w:left="360"/>
        <w:rPr>
          <w:rFonts w:ascii="Times New Roman" w:hAnsi="Times New Roman" w:cs="Times New Roman"/>
        </w:rPr>
      </w:pPr>
    </w:p>
    <w:p w:rsidR="00DE0EF2" w:rsidRPr="00DA0347" w:rsidRDefault="00DE0EF2" w:rsidP="00DE0EF2">
      <w:pPr>
        <w:pStyle w:val="ListParagraph"/>
        <w:numPr>
          <w:ilvl w:val="0"/>
          <w:numId w:val="1"/>
        </w:numPr>
        <w:rPr>
          <w:rFonts w:ascii="Times New Roman" w:hAnsi="Times New Roman" w:cs="Times New Roman"/>
        </w:rPr>
      </w:pPr>
      <w:r w:rsidRPr="00DA0347">
        <w:rPr>
          <w:rFonts w:ascii="Times New Roman" w:hAnsi="Times New Roman" w:cs="Times New Roman"/>
        </w:rPr>
        <w:t>Provide introductory foundation for New Mexico Tech students and thus include courses that every NMT student must take in Communications (Area 1), Math (Area 2), Laboratory Sciences (Area 3), Social Sciences (Area 4), and (Area 5) Humanities.</w:t>
      </w:r>
    </w:p>
    <w:p w:rsidR="007249E1" w:rsidRDefault="007249E1"/>
    <w:p w:rsidR="00DE0EF2" w:rsidRDefault="00DE0EF2"/>
    <w:p w:rsidR="00DE0EF2" w:rsidRPr="00DC64D6" w:rsidRDefault="00DE0EF2" w:rsidP="00DE0EF2">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Two Possibilities</w:t>
      </w:r>
      <w:r w:rsidRPr="00DC64D6">
        <w:rPr>
          <w:rFonts w:ascii="Times New Roman" w:hAnsi="Times New Roman" w:cs="Times New Roman"/>
          <w:sz w:val="28"/>
          <w:szCs w:val="28"/>
          <w:u w:val="single"/>
        </w:rPr>
        <w:t xml:space="preserve"> for Making NMT Compliant with Rule 5 NMAC 55.3:</w:t>
      </w:r>
    </w:p>
    <w:p w:rsidR="00DE0EF2" w:rsidRDefault="00DE0EF2" w:rsidP="00DE0EF2">
      <w:pPr>
        <w:widowControl w:val="0"/>
        <w:autoSpaceDE w:val="0"/>
        <w:autoSpaceDN w:val="0"/>
        <w:adjustRightInd w:val="0"/>
        <w:rPr>
          <w:rFonts w:ascii="Times New Roman" w:hAnsi="Times New Roman" w:cs="Times New Roman"/>
          <w:u w:val="single"/>
        </w:rPr>
      </w:pPr>
    </w:p>
    <w:p w:rsidR="00DE0EF2" w:rsidRDefault="00DE0EF2" w:rsidP="00DE0EF2">
      <w:pPr>
        <w:pStyle w:val="ListParagraph"/>
        <w:widowControl w:val="0"/>
        <w:numPr>
          <w:ilvl w:val="0"/>
          <w:numId w:val="2"/>
        </w:numPr>
        <w:autoSpaceDE w:val="0"/>
        <w:autoSpaceDN w:val="0"/>
        <w:adjustRightInd w:val="0"/>
        <w:rPr>
          <w:rFonts w:ascii="Times New Roman" w:hAnsi="Times New Roman" w:cs="Times New Roman"/>
          <w:u w:val="single"/>
        </w:rPr>
      </w:pPr>
      <w:r w:rsidRPr="00DC64D6">
        <w:rPr>
          <w:rFonts w:ascii="Times New Roman" w:hAnsi="Times New Roman" w:cs="Times New Roman"/>
          <w:u w:val="single"/>
        </w:rPr>
        <w:t>Continue to require the 8 additional Laboratory Sciences credit hours</w:t>
      </w:r>
      <w:r>
        <w:rPr>
          <w:rFonts w:ascii="Times New Roman" w:hAnsi="Times New Roman" w:cs="Times New Roman"/>
          <w:u w:val="single"/>
        </w:rPr>
        <w:t xml:space="preserve"> as General Education Core Courses</w:t>
      </w:r>
      <w:r w:rsidRPr="00DC64D6">
        <w:rPr>
          <w:rFonts w:ascii="Times New Roman" w:hAnsi="Times New Roman" w:cs="Times New Roman"/>
          <w:u w:val="single"/>
        </w:rPr>
        <w:t>, but allow th</w:t>
      </w:r>
      <w:r>
        <w:rPr>
          <w:rFonts w:ascii="Times New Roman" w:hAnsi="Times New Roman" w:cs="Times New Roman"/>
          <w:u w:val="single"/>
        </w:rPr>
        <w:t xml:space="preserve">ese to be courses in </w:t>
      </w:r>
      <w:r w:rsidRPr="00DC64D6">
        <w:rPr>
          <w:rFonts w:ascii="Times New Roman" w:hAnsi="Times New Roman" w:cs="Times New Roman"/>
          <w:i/>
          <w:u w:val="single"/>
        </w:rPr>
        <w:t>any major</w:t>
      </w:r>
      <w:r>
        <w:rPr>
          <w:rFonts w:ascii="Times New Roman" w:hAnsi="Times New Roman" w:cs="Times New Roman"/>
          <w:u w:val="single"/>
        </w:rPr>
        <w:t xml:space="preserve"> that offers a Laboratory Science Lecture with associated </w:t>
      </w:r>
      <w:r w:rsidRPr="00DC64D6">
        <w:rPr>
          <w:rFonts w:ascii="Times New Roman" w:hAnsi="Times New Roman" w:cs="Times New Roman"/>
          <w:u w:val="single"/>
        </w:rPr>
        <w:t>Lab.</w:t>
      </w:r>
      <w:r>
        <w:rPr>
          <w:rFonts w:ascii="Times New Roman" w:hAnsi="Times New Roman" w:cs="Times New Roman"/>
          <w:u w:val="single"/>
        </w:rPr>
        <w:t xml:space="preserve"> </w:t>
      </w:r>
    </w:p>
    <w:p w:rsidR="00DE0EF2" w:rsidRPr="0034247B" w:rsidRDefault="00DE0EF2" w:rsidP="00DE0EF2">
      <w:pPr>
        <w:widowControl w:val="0"/>
        <w:autoSpaceDE w:val="0"/>
        <w:autoSpaceDN w:val="0"/>
        <w:adjustRightInd w:val="0"/>
        <w:ind w:left="360"/>
        <w:rPr>
          <w:rFonts w:ascii="Times New Roman" w:hAnsi="Times New Roman" w:cs="Times New Roman"/>
          <w:u w:val="single"/>
        </w:rPr>
      </w:pPr>
    </w:p>
    <w:p w:rsidR="00DE0EF2" w:rsidRDefault="00DE0EF2" w:rsidP="00DE0EF2">
      <w:pPr>
        <w:widowControl w:val="0"/>
        <w:autoSpaceDE w:val="0"/>
        <w:autoSpaceDN w:val="0"/>
        <w:adjustRightInd w:val="0"/>
        <w:rPr>
          <w:rFonts w:ascii="Times New Roman" w:hAnsi="Times New Roman" w:cs="Times New Roman"/>
          <w:u w:val="single"/>
        </w:rPr>
      </w:pP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 xml:space="preserve">This allows all transfer Laboratory Science courses to count for the 8 </w:t>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 xml:space="preserve">additional hours </w:t>
      </w:r>
    </w:p>
    <w:p w:rsidR="00DE0EF2" w:rsidRPr="006F553C" w:rsidRDefault="00DE0EF2" w:rsidP="00DE0EF2">
      <w:pPr>
        <w:widowControl w:val="0"/>
        <w:autoSpaceDE w:val="0"/>
        <w:autoSpaceDN w:val="0"/>
        <w:adjustRightInd w:val="0"/>
        <w:rPr>
          <w:rFonts w:ascii="Times New Roman" w:hAnsi="Times New Roman" w:cs="Times New Roman"/>
        </w:rPr>
      </w:pPr>
      <w:r w:rsidRPr="006F553C">
        <w:rPr>
          <w:rFonts w:ascii="Times New Roman" w:hAnsi="Times New Roman" w:cs="Times New Roman"/>
        </w:rPr>
        <w:tab/>
      </w:r>
      <w:r w:rsidRPr="006F553C">
        <w:rPr>
          <w:rFonts w:ascii="Times New Roman" w:hAnsi="Times New Roman" w:cs="Times New Roman"/>
        </w:rPr>
        <w:tab/>
      </w:r>
    </w:p>
    <w:p w:rsidR="00DE0EF2" w:rsidRDefault="00DE0EF2" w:rsidP="00DE0EF2">
      <w:pPr>
        <w:widowControl w:val="0"/>
        <w:autoSpaceDE w:val="0"/>
        <w:autoSpaceDN w:val="0"/>
        <w:adjustRightInd w:val="0"/>
        <w:rPr>
          <w:rFonts w:ascii="Times New Roman" w:hAnsi="Times New Roman" w:cs="Times New Roman"/>
          <w:u w:val="single"/>
        </w:rPr>
      </w:pPr>
      <w:r w:rsidRPr="006F553C">
        <w:rPr>
          <w:rFonts w:ascii="Times New Roman" w:hAnsi="Times New Roman" w:cs="Times New Roman"/>
        </w:rPr>
        <w:tab/>
      </w:r>
      <w:r w:rsidRPr="006F553C">
        <w:rPr>
          <w:rFonts w:ascii="Times New Roman" w:hAnsi="Times New Roman" w:cs="Times New Roman"/>
        </w:rPr>
        <w:tab/>
      </w:r>
      <w:r>
        <w:rPr>
          <w:rFonts w:ascii="Times New Roman" w:hAnsi="Times New Roman" w:cs="Times New Roman"/>
          <w:u w:val="single"/>
        </w:rPr>
        <w:t xml:space="preserve">This allows </w:t>
      </w:r>
      <w:r w:rsidRPr="006F553C">
        <w:rPr>
          <w:rFonts w:ascii="Times New Roman" w:hAnsi="Times New Roman" w:cs="Times New Roman"/>
          <w:i/>
          <w:u w:val="single"/>
        </w:rPr>
        <w:t>all</w:t>
      </w:r>
      <w:r>
        <w:rPr>
          <w:rFonts w:ascii="Times New Roman" w:hAnsi="Times New Roman" w:cs="Times New Roman"/>
          <w:u w:val="single"/>
        </w:rPr>
        <w:t xml:space="preserve"> of NMT’s laboratory science courses (lecture with </w:t>
      </w:r>
      <w:r w:rsidRPr="006971C0">
        <w:rPr>
          <w:rFonts w:ascii="Times New Roman" w:hAnsi="Times New Roman" w:cs="Times New Roman"/>
        </w:rPr>
        <w:tab/>
      </w:r>
      <w:r w:rsidRPr="006971C0">
        <w:rPr>
          <w:rFonts w:ascii="Times New Roman" w:hAnsi="Times New Roman" w:cs="Times New Roman"/>
        </w:rPr>
        <w:tab/>
      </w:r>
      <w:r w:rsidRPr="006971C0">
        <w:rPr>
          <w:rFonts w:ascii="Times New Roman" w:hAnsi="Times New Roman" w:cs="Times New Roman"/>
        </w:rPr>
        <w:tab/>
      </w:r>
      <w:r w:rsidRPr="006971C0">
        <w:rPr>
          <w:rFonts w:ascii="Times New Roman" w:hAnsi="Times New Roman" w:cs="Times New Roman"/>
        </w:rPr>
        <w:tab/>
      </w:r>
      <w:r>
        <w:rPr>
          <w:rFonts w:ascii="Times New Roman" w:hAnsi="Times New Roman" w:cs="Times New Roman"/>
          <w:u w:val="single"/>
        </w:rPr>
        <w:t>associate lab) to count for the 8 additional hours.</w:t>
      </w:r>
    </w:p>
    <w:p w:rsidR="00DE0EF2" w:rsidRDefault="00DE0EF2" w:rsidP="00DE0EF2">
      <w:pPr>
        <w:widowControl w:val="0"/>
        <w:autoSpaceDE w:val="0"/>
        <w:autoSpaceDN w:val="0"/>
        <w:adjustRightInd w:val="0"/>
        <w:rPr>
          <w:rFonts w:ascii="Times New Roman" w:hAnsi="Times New Roman" w:cs="Times New Roman"/>
          <w:u w:val="single"/>
        </w:rPr>
      </w:pPr>
    </w:p>
    <w:p w:rsidR="00DE0EF2" w:rsidRDefault="00DE0EF2" w:rsidP="00DE0EF2">
      <w:pPr>
        <w:widowControl w:val="0"/>
        <w:autoSpaceDE w:val="0"/>
        <w:autoSpaceDN w:val="0"/>
        <w:adjustRightInd w:val="0"/>
        <w:rPr>
          <w:rFonts w:ascii="Times New Roman" w:hAnsi="Times New Roman" w:cs="Times New Roman"/>
          <w:u w:val="single"/>
        </w:rPr>
      </w:pP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This keeps our 26 hours of Laboratory Science requirement for Area 3.</w:t>
      </w:r>
    </w:p>
    <w:p w:rsidR="00DE0EF2" w:rsidRDefault="00DE0EF2" w:rsidP="00DE0EF2">
      <w:pPr>
        <w:widowControl w:val="0"/>
        <w:autoSpaceDE w:val="0"/>
        <w:autoSpaceDN w:val="0"/>
        <w:adjustRightInd w:val="0"/>
        <w:rPr>
          <w:rFonts w:ascii="Times New Roman" w:hAnsi="Times New Roman" w:cs="Times New Roman"/>
          <w:u w:val="single"/>
        </w:rPr>
      </w:pPr>
    </w:p>
    <w:p w:rsidR="00DE0EF2" w:rsidRDefault="00DE0EF2" w:rsidP="00DE0EF2">
      <w:pPr>
        <w:widowControl w:val="0"/>
        <w:autoSpaceDE w:val="0"/>
        <w:autoSpaceDN w:val="0"/>
        <w:adjustRightInd w:val="0"/>
        <w:rPr>
          <w:rFonts w:ascii="Times New Roman" w:hAnsi="Times New Roman" w:cs="Times New Roman"/>
          <w:b/>
          <w:u w:val="single"/>
        </w:rPr>
      </w:pPr>
      <w:r w:rsidRPr="0034247B">
        <w:rPr>
          <w:rFonts w:ascii="Times New Roman" w:hAnsi="Times New Roman" w:cs="Times New Roman"/>
        </w:rPr>
        <w:tab/>
      </w:r>
      <w:r w:rsidRPr="0034247B">
        <w:rPr>
          <w:rFonts w:ascii="Times New Roman" w:hAnsi="Times New Roman" w:cs="Times New Roman"/>
        </w:rPr>
        <w:tab/>
      </w:r>
      <w:r w:rsidRPr="00B22DF5">
        <w:rPr>
          <w:rFonts w:ascii="Times New Roman" w:hAnsi="Times New Roman" w:cs="Times New Roman"/>
          <w:b/>
          <w:u w:val="single"/>
        </w:rPr>
        <w:t xml:space="preserve">All majors with Laboratory Science courses would need to assess </w:t>
      </w:r>
      <w:r w:rsidRPr="00FC5525">
        <w:rPr>
          <w:rFonts w:ascii="Times New Roman" w:hAnsi="Times New Roman" w:cs="Times New Roman"/>
          <w:b/>
        </w:rPr>
        <w:tab/>
      </w:r>
      <w:r w:rsidRPr="00B22DF5">
        <w:rPr>
          <w:rFonts w:ascii="Times New Roman" w:hAnsi="Times New Roman" w:cs="Times New Roman"/>
          <w:b/>
        </w:rPr>
        <w:tab/>
      </w:r>
      <w:r w:rsidRPr="00B22DF5">
        <w:rPr>
          <w:rFonts w:ascii="Times New Roman" w:hAnsi="Times New Roman" w:cs="Times New Roman"/>
          <w:b/>
        </w:rPr>
        <w:tab/>
      </w:r>
      <w:r>
        <w:rPr>
          <w:rFonts w:ascii="Times New Roman" w:hAnsi="Times New Roman" w:cs="Times New Roman"/>
          <w:b/>
          <w:u w:val="single"/>
        </w:rPr>
        <w:t xml:space="preserve">those </w:t>
      </w:r>
      <w:r w:rsidRPr="00B22DF5">
        <w:rPr>
          <w:rFonts w:ascii="Times New Roman" w:hAnsi="Times New Roman" w:cs="Times New Roman"/>
          <w:b/>
          <w:u w:val="single"/>
        </w:rPr>
        <w:t xml:space="preserve">courses as General Education Core Courses as well as assess </w:t>
      </w:r>
      <w:r w:rsidRPr="00FC5525">
        <w:rPr>
          <w:rFonts w:ascii="Times New Roman" w:hAnsi="Times New Roman" w:cs="Times New Roman"/>
          <w:b/>
        </w:rPr>
        <w:tab/>
      </w:r>
      <w:r w:rsidRPr="00B22DF5">
        <w:rPr>
          <w:rFonts w:ascii="Times New Roman" w:hAnsi="Times New Roman" w:cs="Times New Roman"/>
          <w:b/>
        </w:rPr>
        <w:tab/>
      </w:r>
      <w:r w:rsidRPr="00B22DF5">
        <w:rPr>
          <w:rFonts w:ascii="Times New Roman" w:hAnsi="Times New Roman" w:cs="Times New Roman"/>
          <w:b/>
        </w:rPr>
        <w:tab/>
      </w:r>
      <w:r w:rsidRPr="00B22DF5">
        <w:rPr>
          <w:rFonts w:ascii="Times New Roman" w:hAnsi="Times New Roman" w:cs="Times New Roman"/>
          <w:b/>
          <w:u w:val="single"/>
        </w:rPr>
        <w:t>them as UG Program (Major) requirements.</w:t>
      </w:r>
      <w:r>
        <w:rPr>
          <w:rFonts w:ascii="Times New Roman" w:hAnsi="Times New Roman" w:cs="Times New Roman"/>
          <w:b/>
          <w:u w:val="single"/>
        </w:rPr>
        <w:t xml:space="preserve">  </w:t>
      </w:r>
    </w:p>
    <w:p w:rsidR="00DE0EF2" w:rsidRPr="00DE0EF2" w:rsidRDefault="00DE0EF2" w:rsidP="00DE0EF2">
      <w:pPr>
        <w:widowControl w:val="0"/>
        <w:autoSpaceDE w:val="0"/>
        <w:autoSpaceDN w:val="0"/>
        <w:adjustRightInd w:val="0"/>
        <w:rPr>
          <w:rFonts w:ascii="Times New Roman" w:hAnsi="Times New Roman" w:cs="Times New Roman"/>
          <w:b/>
        </w:rPr>
      </w:pPr>
    </w:p>
    <w:p w:rsidR="00DE0EF2" w:rsidRPr="00B22DF5" w:rsidRDefault="00DE0EF2" w:rsidP="00DE0EF2">
      <w:pPr>
        <w:widowControl w:val="0"/>
        <w:autoSpaceDE w:val="0"/>
        <w:autoSpaceDN w:val="0"/>
        <w:adjustRightInd w:val="0"/>
        <w:rPr>
          <w:rFonts w:ascii="Times New Roman" w:hAnsi="Times New Roman" w:cs="Times New Roman"/>
          <w:b/>
          <w:u w:val="single"/>
        </w:rPr>
      </w:pPr>
      <w:r w:rsidRPr="00DE0EF2">
        <w:rPr>
          <w:rFonts w:ascii="Times New Roman" w:hAnsi="Times New Roman" w:cs="Times New Roman"/>
          <w:b/>
        </w:rPr>
        <w:tab/>
      </w:r>
      <w:r w:rsidRPr="00DE0EF2">
        <w:rPr>
          <w:rFonts w:ascii="Times New Roman" w:hAnsi="Times New Roman" w:cs="Times New Roman"/>
          <w:b/>
        </w:rPr>
        <w:tab/>
      </w:r>
      <w:r>
        <w:rPr>
          <w:rFonts w:ascii="Times New Roman" w:hAnsi="Times New Roman" w:cs="Times New Roman"/>
          <w:b/>
          <w:u w:val="single"/>
        </w:rPr>
        <w:t xml:space="preserve">[Student Learning Coordinators, Department Chairs and I can work </w:t>
      </w:r>
      <w:r>
        <w:rPr>
          <w:rFonts w:ascii="Times New Roman" w:hAnsi="Times New Roman" w:cs="Times New Roman"/>
          <w:b/>
          <w:u w:val="single"/>
        </w:rPr>
        <w:tab/>
      </w:r>
      <w:r w:rsidRPr="00DE0EF2">
        <w:rPr>
          <w:rFonts w:ascii="Times New Roman" w:hAnsi="Times New Roman" w:cs="Times New Roman"/>
          <w:b/>
        </w:rPr>
        <w:tab/>
      </w:r>
      <w:r w:rsidRPr="00DE0EF2">
        <w:rPr>
          <w:rFonts w:ascii="Times New Roman" w:hAnsi="Times New Roman" w:cs="Times New Roman"/>
          <w:b/>
        </w:rPr>
        <w:tab/>
      </w:r>
      <w:r>
        <w:rPr>
          <w:rFonts w:ascii="Times New Roman" w:hAnsi="Times New Roman" w:cs="Times New Roman"/>
          <w:b/>
          <w:u w:val="single"/>
        </w:rPr>
        <w:t>to make this a viable process.]</w:t>
      </w:r>
    </w:p>
    <w:p w:rsidR="00DE0EF2" w:rsidRDefault="00DE0EF2" w:rsidP="00DE0EF2">
      <w:pPr>
        <w:widowControl w:val="0"/>
        <w:autoSpaceDE w:val="0"/>
        <w:autoSpaceDN w:val="0"/>
        <w:adjustRightInd w:val="0"/>
        <w:rPr>
          <w:rFonts w:ascii="Times New Roman" w:hAnsi="Times New Roman" w:cs="Times New Roman"/>
          <w:u w:val="single"/>
        </w:rPr>
      </w:pPr>
    </w:p>
    <w:p w:rsidR="00DE0EF2" w:rsidRPr="0034247B" w:rsidRDefault="00DE0EF2" w:rsidP="00DE0EF2">
      <w:pPr>
        <w:widowControl w:val="0"/>
        <w:autoSpaceDE w:val="0"/>
        <w:autoSpaceDN w:val="0"/>
        <w:adjustRightInd w:val="0"/>
        <w:rPr>
          <w:rFonts w:ascii="Times New Roman" w:hAnsi="Times New Roman" w:cs="Times New Roman"/>
          <w:u w:val="single"/>
        </w:rPr>
      </w:pPr>
    </w:p>
    <w:p w:rsidR="00DE0EF2" w:rsidRDefault="00DE0EF2" w:rsidP="00DE0EF2">
      <w:pPr>
        <w:pStyle w:val="ListParagraph"/>
        <w:widowControl w:val="0"/>
        <w:numPr>
          <w:ilvl w:val="0"/>
          <w:numId w:val="2"/>
        </w:numPr>
        <w:autoSpaceDE w:val="0"/>
        <w:autoSpaceDN w:val="0"/>
        <w:adjustRightInd w:val="0"/>
        <w:rPr>
          <w:rFonts w:ascii="Times New Roman" w:hAnsi="Times New Roman" w:cs="Times New Roman"/>
          <w:u w:val="single"/>
        </w:rPr>
      </w:pPr>
      <w:r w:rsidRPr="00DC64D6">
        <w:rPr>
          <w:rFonts w:ascii="Times New Roman" w:hAnsi="Times New Roman" w:cs="Times New Roman"/>
          <w:u w:val="single"/>
        </w:rPr>
        <w:t xml:space="preserve">Move this requirement out of the General Education Core Requirements and allow each department to require these 8 credit hours in the manner that best serves their majors and their department mission.  </w:t>
      </w:r>
    </w:p>
    <w:p w:rsidR="00DE0EF2" w:rsidRPr="0034247B" w:rsidRDefault="00DE0EF2" w:rsidP="00DE0EF2">
      <w:pPr>
        <w:widowControl w:val="0"/>
        <w:autoSpaceDE w:val="0"/>
        <w:autoSpaceDN w:val="0"/>
        <w:adjustRightInd w:val="0"/>
        <w:ind w:left="360"/>
        <w:rPr>
          <w:rFonts w:ascii="Times New Roman" w:hAnsi="Times New Roman" w:cs="Times New Roman"/>
          <w:u w:val="single"/>
        </w:rPr>
      </w:pPr>
    </w:p>
    <w:p w:rsidR="00DE0EF2" w:rsidRDefault="00DE0EF2" w:rsidP="00DE0EF2">
      <w:pPr>
        <w:widowControl w:val="0"/>
        <w:autoSpaceDE w:val="0"/>
        <w:autoSpaceDN w:val="0"/>
        <w:adjustRightInd w:val="0"/>
        <w:ind w:left="360"/>
        <w:rPr>
          <w:rFonts w:ascii="Times New Roman" w:hAnsi="Times New Roman" w:cs="Times New Roman"/>
          <w:u w:val="single"/>
        </w:rPr>
      </w:pP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u w:val="single"/>
        </w:rPr>
        <w:t xml:space="preserve">As most Majors are using these courses are Major requirements, this </w:t>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u w:val="single"/>
        </w:rPr>
        <w:t xml:space="preserve">would not affect them </w:t>
      </w:r>
      <w:r>
        <w:rPr>
          <w:rFonts w:ascii="Times New Roman" w:hAnsi="Times New Roman" w:cs="Times New Roman"/>
          <w:u w:val="single"/>
        </w:rPr>
        <w:t xml:space="preserve">at all, EXCEPT that they would </w:t>
      </w:r>
      <w:r w:rsidRPr="0034247B">
        <w:rPr>
          <w:rFonts w:ascii="Times New Roman" w:hAnsi="Times New Roman" w:cs="Times New Roman"/>
          <w:u w:val="single"/>
        </w:rPr>
        <w:t xml:space="preserve">NOT be required </w:t>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u w:val="single"/>
        </w:rPr>
        <w:t>to assess these courses as Gen. Ed. Core.</w:t>
      </w:r>
    </w:p>
    <w:p w:rsidR="00DE0EF2" w:rsidRDefault="00DE0EF2" w:rsidP="00DE0EF2">
      <w:pPr>
        <w:widowControl w:val="0"/>
        <w:autoSpaceDE w:val="0"/>
        <w:autoSpaceDN w:val="0"/>
        <w:adjustRightInd w:val="0"/>
        <w:ind w:left="360"/>
        <w:rPr>
          <w:rFonts w:ascii="Times New Roman" w:hAnsi="Times New Roman" w:cs="Times New Roman"/>
          <w:u w:val="single"/>
        </w:rPr>
      </w:pPr>
    </w:p>
    <w:p w:rsidR="00DE0EF2" w:rsidRPr="0034247B" w:rsidRDefault="00DE0EF2" w:rsidP="00DE0EF2">
      <w:pPr>
        <w:widowControl w:val="0"/>
        <w:autoSpaceDE w:val="0"/>
        <w:autoSpaceDN w:val="0"/>
        <w:adjustRightInd w:val="0"/>
        <w:ind w:left="360"/>
        <w:rPr>
          <w:rFonts w:ascii="Times New Roman" w:hAnsi="Times New Roman" w:cs="Times New Roman"/>
          <w:u w:val="single"/>
        </w:rPr>
      </w:pP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 xml:space="preserve">NMT’s General Education Core Requirement for Area 3 would be </w:t>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sidRPr="0034247B">
        <w:rPr>
          <w:rFonts w:ascii="Times New Roman" w:hAnsi="Times New Roman" w:cs="Times New Roman"/>
        </w:rPr>
        <w:tab/>
      </w:r>
      <w:r>
        <w:rPr>
          <w:rFonts w:ascii="Times New Roman" w:hAnsi="Times New Roman" w:cs="Times New Roman"/>
          <w:u w:val="single"/>
        </w:rPr>
        <w:t>changed to 18 hours (rather than 26 hours).</w:t>
      </w:r>
    </w:p>
    <w:p w:rsidR="00DE0EF2" w:rsidRDefault="00DE0EF2" w:rsidP="00DE0EF2">
      <w:pPr>
        <w:widowControl w:val="0"/>
        <w:autoSpaceDE w:val="0"/>
        <w:autoSpaceDN w:val="0"/>
        <w:adjustRightInd w:val="0"/>
        <w:ind w:left="360"/>
        <w:rPr>
          <w:rFonts w:ascii="Times New Roman" w:hAnsi="Times New Roman" w:cs="Times New Roman"/>
        </w:rPr>
      </w:pPr>
      <w:bookmarkStart w:id="0" w:name="_GoBack"/>
      <w:bookmarkEnd w:id="0"/>
    </w:p>
    <w:p w:rsidR="00DE0EF2" w:rsidRDefault="00DE0EF2" w:rsidP="00DE0EF2">
      <w:pPr>
        <w:widowControl w:val="0"/>
        <w:autoSpaceDE w:val="0"/>
        <w:autoSpaceDN w:val="0"/>
        <w:adjustRightInd w:val="0"/>
        <w:ind w:left="360"/>
        <w:rPr>
          <w:rFonts w:ascii="Times New Roman" w:hAnsi="Times New Roman" w:cs="Times New Roman"/>
        </w:rPr>
      </w:pPr>
    </w:p>
    <w:p w:rsidR="00DE0EF2" w:rsidRPr="00DE0EF2" w:rsidRDefault="00DE0EF2">
      <w:pPr>
        <w:rPr>
          <w:u w:val="single"/>
        </w:rPr>
      </w:pPr>
      <w:r w:rsidRPr="00DE0EF2">
        <w:rPr>
          <w:u w:val="single"/>
        </w:rPr>
        <w:t>Note about Re-Accreditation Process:</w:t>
      </w:r>
    </w:p>
    <w:p w:rsidR="00DE0EF2" w:rsidRDefault="00DE0EF2"/>
    <w:p w:rsidR="00DE0EF2" w:rsidRDefault="00DE0EF2"/>
    <w:p w:rsidR="00DE0EF2" w:rsidRDefault="00DE0EF2"/>
    <w:p w:rsidR="00DE0EF2" w:rsidRDefault="00DE0EF2">
      <w:r>
        <w:t>*Why we are doing what we are doing [why do our Programs require the courses that are required?]</w:t>
      </w:r>
    </w:p>
    <w:p w:rsidR="00DE0EF2" w:rsidRDefault="00DE0EF2"/>
    <w:p w:rsidR="00DE0EF2" w:rsidRDefault="00DE0EF2">
      <w:r>
        <w:t>*Is what we are doing working?</w:t>
      </w:r>
    </w:p>
    <w:p w:rsidR="00DE0EF2" w:rsidRDefault="00DE0EF2"/>
    <w:p w:rsidR="00DE0EF2" w:rsidRDefault="00DE0EF2">
      <w:r>
        <w:tab/>
        <w:t>Are students learning the skills in this course/program?</w:t>
      </w:r>
    </w:p>
    <w:p w:rsidR="00DE0EF2" w:rsidRDefault="00DE0EF2">
      <w:r>
        <w:tab/>
        <w:t xml:space="preserve">Are these skills (program outcomes) degree-relevant [preparing students </w:t>
      </w:r>
      <w:proofErr w:type="gramStart"/>
      <w:r>
        <w:t>for</w:t>
      </w:r>
      <w:proofErr w:type="gramEnd"/>
      <w:r>
        <w:t xml:space="preserve"> </w:t>
      </w:r>
    </w:p>
    <w:p w:rsidR="00DE0EF2" w:rsidRDefault="00DE0EF2">
      <w:r>
        <w:tab/>
      </w:r>
      <w:proofErr w:type="gramStart"/>
      <w:r>
        <w:t>a</w:t>
      </w:r>
      <w:proofErr w:type="gramEnd"/>
      <w:r>
        <w:t xml:space="preserve"> higher degree] and industry-relevant [preparing students for work in their</w:t>
      </w:r>
    </w:p>
    <w:p w:rsidR="00DE0EF2" w:rsidRDefault="00DE0EF2">
      <w:r>
        <w:tab/>
      </w:r>
      <w:proofErr w:type="gramStart"/>
      <w:r>
        <w:t>field</w:t>
      </w:r>
      <w:proofErr w:type="gramEnd"/>
      <w:r>
        <w:t>]?</w:t>
      </w:r>
    </w:p>
    <w:p w:rsidR="00DE0EF2" w:rsidRDefault="00DE0EF2">
      <w:r>
        <w:tab/>
        <w:t xml:space="preserve">Are </w:t>
      </w:r>
      <w:proofErr w:type="gramStart"/>
      <w:r>
        <w:t>students</w:t>
      </w:r>
      <w:proofErr w:type="gramEnd"/>
      <w:r>
        <w:t xml:space="preserve"> passing/advancing with their degree?</w:t>
      </w:r>
    </w:p>
    <w:p w:rsidR="00DE0EF2" w:rsidRDefault="00DE0EF2">
      <w:r>
        <w:tab/>
        <w:t>Are students staying at NMT to complete a degree?</w:t>
      </w:r>
    </w:p>
    <w:p w:rsidR="00DE0EF2" w:rsidRDefault="00DE0EF2">
      <w:r>
        <w:tab/>
        <w:t xml:space="preserve">Are </w:t>
      </w:r>
      <w:proofErr w:type="gramStart"/>
      <w:r>
        <w:t>students</w:t>
      </w:r>
      <w:proofErr w:type="gramEnd"/>
      <w:r>
        <w:t xml:space="preserve"> </w:t>
      </w:r>
    </w:p>
    <w:p w:rsidR="00DE0EF2" w:rsidRDefault="00DE0EF2"/>
    <w:p w:rsidR="00DE0EF2" w:rsidRDefault="00DE0EF2">
      <w:r>
        <w:t>*If not, what will we pilot to improve student learning, retention, persistence and completion?</w:t>
      </w:r>
    </w:p>
    <w:sectPr w:rsidR="00DE0EF2" w:rsidSect="007249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397"/>
    <w:multiLevelType w:val="hybridMultilevel"/>
    <w:tmpl w:val="D8B4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649B0"/>
    <w:multiLevelType w:val="hybridMultilevel"/>
    <w:tmpl w:val="C9B2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F2"/>
    <w:rsid w:val="007249E1"/>
    <w:rsid w:val="00DE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E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E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389</Words>
  <Characters>2223</Characters>
  <Application>Microsoft Macintosh Word</Application>
  <DocSecurity>0</DocSecurity>
  <Lines>18</Lines>
  <Paragraphs>5</Paragraphs>
  <ScaleCrop>false</ScaleCrop>
  <Company>New Mexico Tech</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Dezember</dc:creator>
  <cp:keywords/>
  <dc:description/>
  <cp:lastModifiedBy>Mary Dezember</cp:lastModifiedBy>
  <cp:revision>1</cp:revision>
  <cp:lastPrinted>2013-10-15T18:49:00Z</cp:lastPrinted>
  <dcterms:created xsi:type="dcterms:W3CDTF">2013-10-15T18:39:00Z</dcterms:created>
  <dcterms:modified xsi:type="dcterms:W3CDTF">2013-10-15T18:50:00Z</dcterms:modified>
</cp:coreProperties>
</file>